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D49F">
      <w:pPr>
        <w:keepNext w:val="0"/>
        <w:keepLines w:val="0"/>
        <w:pageBreakBefore w:val="0"/>
        <w:widowControl w:val="0"/>
        <w:tabs>
          <w:tab w:val="left" w:pos="2415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2B33D591">
      <w:pPr>
        <w:spacing w:line="200" w:lineRule="exact"/>
        <w:rPr>
          <w:rFonts w:hint="eastAsia" w:ascii="黑体" w:hAnsi="黑体" w:eastAsia="黑体"/>
          <w:sz w:val="32"/>
          <w:szCs w:val="32"/>
        </w:rPr>
      </w:pPr>
    </w:p>
    <w:p w14:paraId="3070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中共玉环市委社会工作部</w:t>
      </w:r>
      <w:r>
        <w:rPr>
          <w:rFonts w:hint="eastAsia" w:ascii="方正小标宋_GBK" w:eastAsia="方正小标宋_GBK"/>
          <w:color w:val="000000"/>
          <w:sz w:val="44"/>
          <w:szCs w:val="44"/>
        </w:rPr>
        <w:t>编外工作人员报名表</w:t>
      </w:r>
    </w:p>
    <w:p w14:paraId="2D31A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24"/>
          <w:szCs w:val="24"/>
          <w:u w:val="none"/>
          <w:lang w:eastAsia="zh-CN"/>
        </w:rPr>
      </w:pPr>
    </w:p>
    <w:p w14:paraId="1A5AB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24"/>
          <w:szCs w:val="24"/>
          <w:u w:val="single"/>
          <w:lang w:eastAsia="zh-CN"/>
        </w:rPr>
        <w:t>报考单位及岗位：</w:t>
      </w:r>
    </w:p>
    <w:tbl>
      <w:tblPr>
        <w:tblStyle w:val="3"/>
        <w:tblpPr w:leftFromText="180" w:rightFromText="180" w:vertAnchor="text" w:horzAnchor="page" w:tblpX="1370" w:tblpY="111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39"/>
        <w:gridCol w:w="705"/>
        <w:gridCol w:w="575"/>
        <w:gridCol w:w="180"/>
        <w:gridCol w:w="521"/>
        <w:gridCol w:w="379"/>
        <w:gridCol w:w="1182"/>
        <w:gridCol w:w="1338"/>
        <w:gridCol w:w="221"/>
        <w:gridCol w:w="1346"/>
        <w:gridCol w:w="1675"/>
      </w:tblGrid>
      <w:tr w14:paraId="1FE1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20"/>
                <w:kern w:val="0"/>
                <w:sz w:val="24"/>
                <w:szCs w:val="24"/>
              </w:rPr>
              <w:t>出生年月</w:t>
            </w:r>
            <w:r>
              <w:rPr>
                <w:rFonts w:eastAsia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szCs w:val="24"/>
              </w:rPr>
              <w:t>岁)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B3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150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照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>片</w:t>
            </w:r>
          </w:p>
        </w:tc>
      </w:tr>
      <w:tr w14:paraId="18BB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民  族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72E9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身份证</w:t>
            </w:r>
          </w:p>
          <w:p w14:paraId="0EF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号码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联系 </w:t>
            </w:r>
          </w:p>
          <w:p w14:paraId="70AF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2EF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8F0E">
            <w:pPr>
              <w:spacing w:line="360" w:lineRule="exact"/>
              <w:ind w:firstLine="480" w:firstLineChars="20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01C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3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1AA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 历</w:t>
            </w:r>
          </w:p>
          <w:p w14:paraId="6C25254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20"/>
                <w:kern w:val="0"/>
                <w:sz w:val="24"/>
                <w:szCs w:val="24"/>
              </w:rPr>
              <w:t>全日制</w:t>
            </w:r>
          </w:p>
          <w:p w14:paraId="0520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2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0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EEEF6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2630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3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436A">
            <w:pPr>
              <w:spacing w:line="360" w:lineRule="exact"/>
              <w:ind w:firstLine="480" w:firstLineChars="20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在 职</w:t>
            </w:r>
          </w:p>
          <w:p w14:paraId="7C2F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AEB8C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5AC3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DBB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75D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CFB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F94F7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46B7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EFF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8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740D6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7F5F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D6DE">
            <w:pPr>
              <w:spacing w:line="36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8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E0A6F8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23BB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EFF9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学习（高中以来）及工作经历</w:t>
            </w:r>
          </w:p>
        </w:tc>
        <w:tc>
          <w:tcPr>
            <w:tcW w:w="84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E0A986">
            <w:pPr>
              <w:spacing w:line="360" w:lineRule="exact"/>
              <w:jc w:val="left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xx.xx—xx.xx  xx学校学习</w:t>
            </w:r>
          </w:p>
          <w:p w14:paraId="561655AD">
            <w:pPr>
              <w:spacing w:line="360" w:lineRule="exact"/>
              <w:jc w:val="left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xx.xx—xx.xx  xx单位xx职务</w:t>
            </w:r>
          </w:p>
          <w:p w14:paraId="7DE7EBE8">
            <w:pPr>
              <w:spacing w:line="360" w:lineRule="exact"/>
              <w:jc w:val="left"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xx.xx—xx.xx  xx单位xx职务</w:t>
            </w:r>
          </w:p>
        </w:tc>
      </w:tr>
      <w:tr w14:paraId="423A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C8E6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家庭成员及重要社会关系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ED5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称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877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792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B0B2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政治</w:t>
            </w:r>
            <w:r>
              <w:rPr>
                <w:rFonts w:eastAsia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ACBE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工作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单</w:t>
            </w:r>
            <w:r>
              <w:rPr>
                <w:rFonts w:eastAsia="仿宋_GB2312"/>
                <w:kern w:val="0"/>
                <w:sz w:val="24"/>
                <w:szCs w:val="24"/>
              </w:rPr>
              <w:t>位及职务</w:t>
            </w:r>
          </w:p>
        </w:tc>
      </w:tr>
      <w:tr w14:paraId="4822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C921">
            <w:pPr>
              <w:spacing w:line="5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A73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111D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DCB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D1FB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A36D">
            <w:pPr>
              <w:spacing w:line="360" w:lineRule="exact"/>
              <w:ind w:firstLine="100" w:firstLineChars="50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62F3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B844">
            <w:pPr>
              <w:spacing w:line="5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4D3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E314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537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B92B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1520">
            <w:pPr>
              <w:spacing w:line="360" w:lineRule="exact"/>
              <w:ind w:firstLine="100" w:firstLineChars="50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24CD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24E4">
            <w:pPr>
              <w:spacing w:line="5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53B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62B9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6AC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7FBC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5FD9">
            <w:pPr>
              <w:spacing w:line="360" w:lineRule="exact"/>
              <w:ind w:firstLine="100" w:firstLineChars="50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342D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7C2D">
            <w:pPr>
              <w:spacing w:line="5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DA5E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393D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B83E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0444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960B">
            <w:pPr>
              <w:spacing w:line="360" w:lineRule="exact"/>
              <w:ind w:firstLine="100" w:firstLineChars="50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0D9F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C1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309" w:leftChars="71" w:right="102" w:hanging="2160" w:hangingChars="9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491C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309" w:leftChars="71" w:right="102" w:hanging="2160" w:hanging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本人承诺：自觉服从招聘工作安排，遵守招聘工作纪律。</w:t>
            </w:r>
          </w:p>
          <w:p w14:paraId="206BAE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260" w:lineRule="exact"/>
              <w:ind w:left="2309" w:leftChars="71" w:right="102" w:hanging="2160" w:hangingChars="9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承诺人： </w:t>
            </w:r>
          </w:p>
          <w:p w14:paraId="7EB8A6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260" w:lineRule="exact"/>
              <w:ind w:left="2309" w:leftChars="71" w:right="102" w:hanging="2160" w:hangingChars="9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</w:t>
            </w:r>
          </w:p>
          <w:p w14:paraId="2FB227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60" w:lineRule="exact"/>
              <w:ind w:firstLine="120" w:firstLineChars="50"/>
              <w:jc w:val="center"/>
              <w:textAlignment w:val="auto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137D6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5A628B61">
      <w:pPr>
        <w:widowControl/>
        <w:tabs>
          <w:tab w:val="left" w:pos="2415"/>
          <w:tab w:val="right" w:pos="8306"/>
        </w:tabs>
        <w:spacing w:line="20" w:lineRule="exact"/>
        <w:jc w:val="left"/>
        <w:rPr>
          <w:rFonts w:eastAsia="仿宋_GB2312"/>
          <w:color w:val="000000"/>
          <w:kern w:val="0"/>
          <w:sz w:val="32"/>
          <w:szCs w:val="32"/>
          <w:lang w:bidi="th-TH"/>
        </w:rPr>
      </w:pPr>
    </w:p>
    <w:p w14:paraId="38270030">
      <w:bookmarkStart w:id="0" w:name="_GoBack"/>
      <w:bookmarkEnd w:id="0"/>
    </w:p>
    <w:sectPr>
      <w:pgSz w:w="11906" w:h="16838"/>
      <w:pgMar w:top="1100" w:right="1406" w:bottom="1106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402AF"/>
    <w:rsid w:val="0C0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widowControl/>
      <w:snapToGrid w:val="0"/>
      <w:spacing w:line="360" w:lineRule="auto"/>
      <w:ind w:firstLine="192" w:firstLineChars="192"/>
      <w:textAlignment w:val="baseline"/>
    </w:pPr>
    <w:rPr>
      <w:rFonts w:ascii="Calibri" w:hAnsi="Calibri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2026-07-13T01:56:00Z</dcterms:created>
  <dc:creator>123</dc:creator>
  <cp:lastModifiedBy>123</cp:lastModifiedBy>
  <dcterms:modified xsi:type="dcterms:W3CDTF">2026-07-13T01:56:47Z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6E135839300E4C9E989535BAC307C9C5_11</vt:lpwstr>
  </property>
</Properties>
</file>