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422" w:firstLineChars="96"/>
        <w:jc w:val="center"/>
        <w:rPr>
          <w:rFonts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北京师范大学台州附属高级中学</w:t>
      </w:r>
    </w:p>
    <w:p>
      <w:pPr>
        <w:spacing w:line="580" w:lineRule="exact"/>
        <w:ind w:firstLine="422" w:firstLineChars="96"/>
        <w:jc w:val="center"/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44"/>
          <w:szCs w:val="44"/>
          <w:shd w:val="clear" w:color="auto" w:fill="FFFFFF"/>
        </w:rPr>
        <w:t>合同制职员应聘登记表</w:t>
      </w:r>
    </w:p>
    <w:bookmarkEnd w:id="0"/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40"/>
        <w:gridCol w:w="540"/>
        <w:gridCol w:w="1198"/>
        <w:gridCol w:w="1712"/>
        <w:gridCol w:w="6"/>
        <w:gridCol w:w="714"/>
        <w:gridCol w:w="6"/>
        <w:gridCol w:w="504"/>
        <w:gridCol w:w="777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年月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2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婚姻状况</w:t>
            </w:r>
          </w:p>
        </w:tc>
        <w:tc>
          <w:tcPr>
            <w:tcW w:w="12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   业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ind w:firstLine="315" w:firstLineChars="150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现工作单位</w:t>
            </w:r>
          </w:p>
        </w:tc>
        <w:tc>
          <w:tcPr>
            <w:tcW w:w="3996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应聘岗位</w:t>
            </w:r>
          </w:p>
        </w:tc>
        <w:tc>
          <w:tcPr>
            <w:tcW w:w="239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家庭住址</w:t>
            </w:r>
          </w:p>
        </w:tc>
        <w:tc>
          <w:tcPr>
            <w:tcW w:w="7077" w:type="dxa"/>
            <w:gridSpan w:val="9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教育背景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7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7617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备注</w:t>
            </w:r>
          </w:p>
        </w:tc>
        <w:tc>
          <w:tcPr>
            <w:tcW w:w="761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1EB63F5A"/>
    <w:rsid w:val="1EB63F5A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2026-02-26T02:20:00Z</dcterms:created>
  <dc:creator>WTTing</dc:creator>
  <cp:lastModifiedBy>WTTing</cp:lastModifiedBy>
  <dcterms:modified xsi:type="dcterms:W3CDTF">2026-02-26T02:20:45Z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C491C5D197084EDE95A45783A5B49ECC_11</vt:lpwstr>
  </property>
</Properties>
</file>